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BEF" w:rsidRDefault="00080670" w:rsidP="00080670">
      <w:pPr>
        <w:pStyle w:val="NoSpacing"/>
      </w:pPr>
      <w:r>
        <w:t>GIS Data Catalog</w:t>
      </w:r>
    </w:p>
    <w:p w:rsidR="00080670" w:rsidRPr="00080670" w:rsidRDefault="00080670" w:rsidP="00080670">
      <w:pPr>
        <w:pStyle w:val="NoSpacing"/>
        <w:rPr>
          <w:b/>
        </w:rPr>
      </w:pPr>
      <w:r w:rsidRPr="00080670">
        <w:rPr>
          <w:b/>
        </w:rPr>
        <w:t>Address</w:t>
      </w:r>
    </w:p>
    <w:p w:rsidR="00080670" w:rsidRDefault="00080670" w:rsidP="00080670">
      <w:pPr>
        <w:pStyle w:val="NoSpacing"/>
      </w:pPr>
      <w:r>
        <w:tab/>
        <w:t>AddressEntrancePoint</w:t>
      </w:r>
    </w:p>
    <w:p w:rsidR="00080670" w:rsidRDefault="00080670" w:rsidP="00080670">
      <w:pPr>
        <w:pStyle w:val="NoSpacing"/>
      </w:pPr>
      <w:r>
        <w:tab/>
        <w:t>AddressPoint</w:t>
      </w:r>
    </w:p>
    <w:p w:rsidR="00080670" w:rsidRDefault="00080670" w:rsidP="00080670">
      <w:pPr>
        <w:pStyle w:val="NoSpacing"/>
      </w:pPr>
      <w:r>
        <w:tab/>
        <w:t>SiteAddressPoint</w:t>
      </w:r>
    </w:p>
    <w:p w:rsidR="00080670" w:rsidRPr="00080670" w:rsidRDefault="00080670" w:rsidP="00080670">
      <w:pPr>
        <w:pStyle w:val="NoSpacing"/>
        <w:rPr>
          <w:b/>
        </w:rPr>
      </w:pPr>
      <w:r w:rsidRPr="00080670">
        <w:rPr>
          <w:b/>
        </w:rPr>
        <w:t>AdministrativeArea</w:t>
      </w:r>
    </w:p>
    <w:p w:rsidR="00080670" w:rsidRDefault="00080670" w:rsidP="00080670">
      <w:pPr>
        <w:pStyle w:val="NoSpacing"/>
      </w:pPr>
      <w:r>
        <w:tab/>
        <w:t>AdministrativeAreaBoundaryLine</w:t>
      </w:r>
    </w:p>
    <w:p w:rsidR="00080670" w:rsidRDefault="00080670" w:rsidP="00080670">
      <w:pPr>
        <w:pStyle w:val="NoSpacing"/>
      </w:pPr>
      <w:r>
        <w:tab/>
        <w:t>CountyBoundary</w:t>
      </w:r>
    </w:p>
    <w:p w:rsidR="00080670" w:rsidRDefault="00080670" w:rsidP="00080670">
      <w:pPr>
        <w:pStyle w:val="NoSpacing"/>
      </w:pPr>
      <w:r>
        <w:tab/>
        <w:t>MunicpalBoundary</w:t>
      </w:r>
    </w:p>
    <w:p w:rsidR="00080670" w:rsidRDefault="00080670" w:rsidP="00080670">
      <w:pPr>
        <w:pStyle w:val="NoSpacing"/>
      </w:pPr>
      <w:r>
        <w:tab/>
        <w:t>SchoolBoundary</w:t>
      </w:r>
    </w:p>
    <w:p w:rsidR="00080670" w:rsidRDefault="00080670" w:rsidP="00080670">
      <w:pPr>
        <w:pStyle w:val="NoSpacing"/>
      </w:pPr>
      <w:r>
        <w:tab/>
        <w:t>StateBoundary</w:t>
      </w:r>
    </w:p>
    <w:p w:rsidR="00080670" w:rsidRDefault="00080670" w:rsidP="00080670">
      <w:pPr>
        <w:pStyle w:val="NoSpacing"/>
        <w:rPr>
          <w:b/>
        </w:rPr>
      </w:pPr>
      <w:r>
        <w:rPr>
          <w:b/>
        </w:rPr>
        <w:t>AssessmentInformation</w:t>
      </w:r>
    </w:p>
    <w:p w:rsidR="00080670" w:rsidRPr="00645DC8" w:rsidRDefault="00080670" w:rsidP="00080670">
      <w:pPr>
        <w:pStyle w:val="NoSpacing"/>
        <w:rPr>
          <w:i/>
        </w:rPr>
      </w:pPr>
      <w:r>
        <w:rPr>
          <w:b/>
        </w:rPr>
        <w:tab/>
      </w:r>
      <w:r w:rsidRPr="00645DC8">
        <w:rPr>
          <w:i/>
        </w:rPr>
        <w:t>LocalTaxDistrict</w:t>
      </w:r>
    </w:p>
    <w:p w:rsidR="00080670" w:rsidRPr="00645DC8" w:rsidRDefault="00080670" w:rsidP="00080670">
      <w:pPr>
        <w:pStyle w:val="NoSpacing"/>
        <w:rPr>
          <w:i/>
        </w:rPr>
      </w:pPr>
      <w:r w:rsidRPr="00645DC8">
        <w:rPr>
          <w:i/>
        </w:rPr>
        <w:tab/>
        <w:t>SchoolTaxDistrict</w:t>
      </w:r>
    </w:p>
    <w:p w:rsidR="00080670" w:rsidRPr="00645DC8" w:rsidRDefault="00080670" w:rsidP="00080670">
      <w:pPr>
        <w:pStyle w:val="NoSpacing"/>
        <w:rPr>
          <w:i/>
        </w:rPr>
      </w:pPr>
      <w:r w:rsidRPr="00645DC8">
        <w:rPr>
          <w:i/>
        </w:rPr>
        <w:tab/>
        <w:t>SpecialTaxDistrict</w:t>
      </w:r>
    </w:p>
    <w:p w:rsidR="00080670" w:rsidRPr="00645DC8" w:rsidRDefault="00080670" w:rsidP="00080670">
      <w:pPr>
        <w:pStyle w:val="NoSpacing"/>
        <w:rPr>
          <w:i/>
        </w:rPr>
      </w:pPr>
      <w:r w:rsidRPr="00645DC8">
        <w:rPr>
          <w:i/>
        </w:rPr>
        <w:tab/>
        <w:t>TaxParcelNeighborhood</w:t>
      </w:r>
    </w:p>
    <w:p w:rsidR="00080670" w:rsidRDefault="00080670" w:rsidP="00080670">
      <w:pPr>
        <w:pStyle w:val="NoSpacing"/>
        <w:rPr>
          <w:b/>
        </w:rPr>
      </w:pPr>
      <w:r>
        <w:rPr>
          <w:b/>
        </w:rPr>
        <w:t>CadastralReference</w:t>
      </w:r>
    </w:p>
    <w:p w:rsidR="00080670" w:rsidRDefault="00080670" w:rsidP="00080670">
      <w:pPr>
        <w:pStyle w:val="NoSpacing"/>
      </w:pPr>
      <w:r>
        <w:tab/>
        <w:t>ControlCorner</w:t>
      </w:r>
    </w:p>
    <w:p w:rsidR="00080670" w:rsidRDefault="00080670" w:rsidP="00080670">
      <w:pPr>
        <w:pStyle w:val="NoSpacing"/>
      </w:pPr>
      <w:r>
        <w:tab/>
        <w:t>PLSSSection</w:t>
      </w:r>
    </w:p>
    <w:p w:rsidR="00080670" w:rsidRDefault="00645DC8" w:rsidP="00080670">
      <w:pPr>
        <w:pStyle w:val="NoSpacing"/>
      </w:pPr>
      <w:r>
        <w:tab/>
        <w:t>PLSSTowns</w:t>
      </w:r>
      <w:r w:rsidR="00080670">
        <w:t>hip</w:t>
      </w:r>
    </w:p>
    <w:p w:rsidR="00080670" w:rsidRDefault="00080670" w:rsidP="00080670">
      <w:pPr>
        <w:pStyle w:val="NoSpacing"/>
        <w:rPr>
          <w:b/>
        </w:rPr>
      </w:pPr>
      <w:r>
        <w:rPr>
          <w:b/>
        </w:rPr>
        <w:t>Demography</w:t>
      </w:r>
    </w:p>
    <w:p w:rsidR="00080670" w:rsidRDefault="00080670" w:rsidP="00080670">
      <w:pPr>
        <w:pStyle w:val="NoSpacing"/>
      </w:pPr>
      <w:r>
        <w:rPr>
          <w:b/>
        </w:rPr>
        <w:tab/>
      </w:r>
      <w:r>
        <w:t>CensusBlock</w:t>
      </w:r>
    </w:p>
    <w:p w:rsidR="00080670" w:rsidRDefault="00080670" w:rsidP="00080670">
      <w:pPr>
        <w:pStyle w:val="NoSpacing"/>
      </w:pPr>
      <w:r>
        <w:tab/>
        <w:t>CensusBlockGroup</w:t>
      </w:r>
    </w:p>
    <w:p w:rsidR="00080670" w:rsidRDefault="00080670" w:rsidP="00080670">
      <w:pPr>
        <w:pStyle w:val="NoSpacing"/>
      </w:pPr>
      <w:r>
        <w:tab/>
        <w:t>CensusLandmarkPoint</w:t>
      </w:r>
    </w:p>
    <w:p w:rsidR="00080670" w:rsidRDefault="00080670" w:rsidP="00080670">
      <w:pPr>
        <w:pStyle w:val="NoSpacing"/>
      </w:pPr>
      <w:r>
        <w:tab/>
        <w:t>CensusTract</w:t>
      </w:r>
    </w:p>
    <w:p w:rsidR="00080670" w:rsidRDefault="00080670" w:rsidP="00080670">
      <w:pPr>
        <w:pStyle w:val="NoSpacing"/>
        <w:rPr>
          <w:b/>
        </w:rPr>
      </w:pPr>
      <w:r>
        <w:rPr>
          <w:b/>
        </w:rPr>
        <w:t>ElectionAdministration</w:t>
      </w:r>
    </w:p>
    <w:p w:rsidR="00080670" w:rsidRDefault="00080670" w:rsidP="00080670">
      <w:pPr>
        <w:pStyle w:val="NoSpacing"/>
      </w:pPr>
      <w:r>
        <w:rPr>
          <w:b/>
        </w:rPr>
        <w:tab/>
      </w:r>
      <w:r>
        <w:t>CountyDistrcit</w:t>
      </w:r>
    </w:p>
    <w:p w:rsidR="00080670" w:rsidRDefault="00080670" w:rsidP="00080670">
      <w:pPr>
        <w:pStyle w:val="NoSpacing"/>
      </w:pPr>
      <w:r>
        <w:tab/>
        <w:t>StateHouseDistrict</w:t>
      </w:r>
    </w:p>
    <w:p w:rsidR="00080670" w:rsidRDefault="00080670" w:rsidP="00080670">
      <w:pPr>
        <w:pStyle w:val="NoSpacing"/>
      </w:pPr>
      <w:r>
        <w:tab/>
        <w:t>StateSenateDistrict</w:t>
      </w:r>
    </w:p>
    <w:p w:rsidR="00080670" w:rsidRDefault="00080670" w:rsidP="00080670">
      <w:pPr>
        <w:pStyle w:val="NoSpacing"/>
      </w:pPr>
      <w:r>
        <w:tab/>
        <w:t>USHouseDistrict</w:t>
      </w:r>
    </w:p>
    <w:p w:rsidR="00645DC8" w:rsidRPr="00645DC8" w:rsidRDefault="00645DC8" w:rsidP="00080670">
      <w:pPr>
        <w:pStyle w:val="NoSpacing"/>
        <w:rPr>
          <w:i/>
        </w:rPr>
      </w:pPr>
      <w:r>
        <w:tab/>
      </w:r>
      <w:r w:rsidRPr="00645DC8">
        <w:rPr>
          <w:i/>
        </w:rPr>
        <w:t>USSenateDistrict</w:t>
      </w:r>
    </w:p>
    <w:p w:rsidR="00080670" w:rsidRDefault="00080670" w:rsidP="00080670">
      <w:pPr>
        <w:pStyle w:val="NoSpacing"/>
        <w:rPr>
          <w:b/>
        </w:rPr>
      </w:pPr>
      <w:r>
        <w:rPr>
          <w:b/>
        </w:rPr>
        <w:t>Elevation</w:t>
      </w:r>
    </w:p>
    <w:p w:rsidR="00080670" w:rsidRDefault="00080670" w:rsidP="00080670">
      <w:pPr>
        <w:pStyle w:val="NoSpacing"/>
      </w:pPr>
      <w:r>
        <w:rPr>
          <w:b/>
        </w:rPr>
        <w:tab/>
      </w:r>
      <w:r>
        <w:t>FiveFootContour</w:t>
      </w:r>
    </w:p>
    <w:p w:rsidR="00080670" w:rsidRDefault="00080670" w:rsidP="00080670">
      <w:pPr>
        <w:pStyle w:val="NoSpacing"/>
      </w:pPr>
      <w:r>
        <w:tab/>
        <w:t>TwoFootContour</w:t>
      </w:r>
    </w:p>
    <w:p w:rsidR="00080670" w:rsidRDefault="00080670" w:rsidP="00080670">
      <w:pPr>
        <w:pStyle w:val="NoSpacing"/>
      </w:pPr>
      <w:r>
        <w:tab/>
        <w:t>TwentyFootContour</w:t>
      </w:r>
    </w:p>
    <w:p w:rsidR="00080670" w:rsidRDefault="00080670" w:rsidP="00080670">
      <w:pPr>
        <w:pStyle w:val="NoSpacing"/>
      </w:pPr>
      <w:r>
        <w:tab/>
        <w:t>TenFootContour</w:t>
      </w:r>
    </w:p>
    <w:p w:rsidR="00080670" w:rsidRDefault="00080670" w:rsidP="00080670">
      <w:pPr>
        <w:pStyle w:val="NoSpacing"/>
        <w:rPr>
          <w:b/>
        </w:rPr>
      </w:pPr>
      <w:r>
        <w:rPr>
          <w:b/>
        </w:rPr>
        <w:t>EmergencyOperations</w:t>
      </w:r>
    </w:p>
    <w:p w:rsidR="00080670" w:rsidRDefault="00080670" w:rsidP="00080670">
      <w:pPr>
        <w:pStyle w:val="NoSpacing"/>
      </w:pPr>
      <w:r>
        <w:tab/>
        <w:t>Blowdown</w:t>
      </w:r>
    </w:p>
    <w:p w:rsidR="00080670" w:rsidRDefault="00080670" w:rsidP="00080670">
      <w:pPr>
        <w:pStyle w:val="NoSpacing"/>
      </w:pPr>
      <w:r>
        <w:tab/>
        <w:t>DamageAssessment</w:t>
      </w:r>
    </w:p>
    <w:p w:rsidR="00080670" w:rsidRDefault="00080670" w:rsidP="00080670">
      <w:pPr>
        <w:pStyle w:val="NoSpacing"/>
      </w:pPr>
      <w:r>
        <w:tab/>
        <w:t>DamageAssessment_Private</w:t>
      </w:r>
    </w:p>
    <w:p w:rsidR="00080670" w:rsidRDefault="00080670" w:rsidP="00080670">
      <w:pPr>
        <w:pStyle w:val="NoSpacing"/>
      </w:pPr>
      <w:r>
        <w:tab/>
        <w:t>Evacuation</w:t>
      </w:r>
    </w:p>
    <w:p w:rsidR="00080670" w:rsidRDefault="00080670" w:rsidP="00080670">
      <w:pPr>
        <w:pStyle w:val="NoSpacing"/>
      </w:pPr>
      <w:r>
        <w:tab/>
        <w:t>EvacuationArea</w:t>
      </w:r>
    </w:p>
    <w:p w:rsidR="00080670" w:rsidRDefault="00080670" w:rsidP="00080670">
      <w:pPr>
        <w:pStyle w:val="NoSpacing"/>
      </w:pPr>
      <w:r>
        <w:tab/>
        <w:t>ExclusionHotZone</w:t>
      </w:r>
    </w:p>
    <w:p w:rsidR="00080670" w:rsidRDefault="00080670" w:rsidP="00080670">
      <w:pPr>
        <w:pStyle w:val="NoSpacing"/>
      </w:pPr>
      <w:r>
        <w:tab/>
        <w:t>Historical_Wildfires</w:t>
      </w:r>
      <w:r>
        <w:br/>
      </w:r>
      <w:r>
        <w:tab/>
        <w:t>Landing_Zones</w:t>
      </w:r>
    </w:p>
    <w:p w:rsidR="00080670" w:rsidRDefault="00080670" w:rsidP="00080670">
      <w:pPr>
        <w:pStyle w:val="NoSpacing"/>
      </w:pPr>
      <w:r>
        <w:tab/>
      </w:r>
      <w:r w:rsidR="006A3364">
        <w:t>Roadblock</w:t>
      </w:r>
    </w:p>
    <w:p w:rsidR="00080670" w:rsidRDefault="00080670" w:rsidP="00080670">
      <w:pPr>
        <w:pStyle w:val="NoSpacing"/>
      </w:pPr>
      <w:r>
        <w:tab/>
        <w:t>Sprinklers</w:t>
      </w:r>
    </w:p>
    <w:p w:rsidR="00080670" w:rsidRDefault="00080670" w:rsidP="00080670">
      <w:pPr>
        <w:pStyle w:val="NoSpacing"/>
      </w:pPr>
      <w:r>
        <w:tab/>
        <w:t>Towers</w:t>
      </w:r>
    </w:p>
    <w:p w:rsidR="00080670" w:rsidRDefault="00080670" w:rsidP="00080670">
      <w:pPr>
        <w:pStyle w:val="NoSpacing"/>
      </w:pPr>
      <w:r>
        <w:lastRenderedPageBreak/>
        <w:tab/>
        <w:t>USNationalGrid</w:t>
      </w:r>
    </w:p>
    <w:p w:rsidR="00080670" w:rsidRDefault="00080670" w:rsidP="00645DC8">
      <w:pPr>
        <w:pStyle w:val="NoSpacing"/>
        <w:ind w:firstLine="720"/>
      </w:pPr>
      <w:r>
        <w:t>WUI</w:t>
      </w:r>
    </w:p>
    <w:p w:rsidR="00645DC8" w:rsidRDefault="00645DC8" w:rsidP="00645DC8">
      <w:pPr>
        <w:pStyle w:val="NoSpacing"/>
        <w:rPr>
          <w:b/>
        </w:rPr>
      </w:pPr>
      <w:r>
        <w:rPr>
          <w:b/>
        </w:rPr>
        <w:t>FacilitiesStreets</w:t>
      </w:r>
    </w:p>
    <w:p w:rsidR="00645DC8" w:rsidRDefault="00645DC8" w:rsidP="00645DC8">
      <w:pPr>
        <w:pStyle w:val="NoSpacing"/>
      </w:pPr>
      <w:r>
        <w:rPr>
          <w:b/>
        </w:rPr>
        <w:tab/>
      </w:r>
      <w:r>
        <w:t>BridgePoint</w:t>
      </w:r>
    </w:p>
    <w:p w:rsidR="00645DC8" w:rsidRDefault="00645DC8" w:rsidP="00645DC8">
      <w:pPr>
        <w:pStyle w:val="NoSpacing"/>
      </w:pPr>
      <w:r>
        <w:tab/>
        <w:t>Building</w:t>
      </w:r>
    </w:p>
    <w:p w:rsidR="00645DC8" w:rsidRDefault="00645DC8" w:rsidP="00645DC8">
      <w:pPr>
        <w:pStyle w:val="NoSpacing"/>
      </w:pPr>
      <w:r>
        <w:tab/>
        <w:t>Trail</w:t>
      </w:r>
    </w:p>
    <w:p w:rsidR="00645DC8" w:rsidRDefault="00645DC8" w:rsidP="00645DC8">
      <w:pPr>
        <w:pStyle w:val="NoSpacing"/>
        <w:rPr>
          <w:b/>
        </w:rPr>
      </w:pPr>
      <w:r>
        <w:rPr>
          <w:b/>
        </w:rPr>
        <w:t>LandUsePlanning</w:t>
      </w:r>
    </w:p>
    <w:p w:rsidR="00645DC8" w:rsidRDefault="00645DC8" w:rsidP="00645DC8">
      <w:pPr>
        <w:pStyle w:val="NoSpacing"/>
      </w:pPr>
      <w:r>
        <w:rPr>
          <w:b/>
        </w:rPr>
        <w:tab/>
      </w:r>
      <w:r>
        <w:t>LandUseCurrent</w:t>
      </w:r>
    </w:p>
    <w:p w:rsidR="00645DC8" w:rsidRDefault="00645DC8" w:rsidP="00645DC8">
      <w:pPr>
        <w:pStyle w:val="NoSpacing"/>
      </w:pPr>
      <w:r>
        <w:tab/>
        <w:t>ZoningDistrict</w:t>
      </w:r>
    </w:p>
    <w:p w:rsidR="00645DC8" w:rsidRPr="00645DC8" w:rsidRDefault="00645DC8" w:rsidP="00645DC8">
      <w:pPr>
        <w:pStyle w:val="NoSpacing"/>
        <w:rPr>
          <w:b/>
        </w:rPr>
      </w:pPr>
      <w:r w:rsidRPr="00645DC8">
        <w:rPr>
          <w:b/>
        </w:rPr>
        <w:t>ParcelPublishing</w:t>
      </w:r>
    </w:p>
    <w:p w:rsidR="00645DC8" w:rsidRDefault="00645DC8" w:rsidP="00080670">
      <w:pPr>
        <w:pStyle w:val="NoSpacing"/>
      </w:pPr>
      <w:r>
        <w:tab/>
        <w:t>ConveyanceDivision</w:t>
      </w:r>
    </w:p>
    <w:p w:rsidR="00645DC8" w:rsidRDefault="00645DC8" w:rsidP="00080670">
      <w:pPr>
        <w:pStyle w:val="NoSpacing"/>
      </w:pPr>
      <w:r>
        <w:tab/>
        <w:t>OwnerParcel</w:t>
      </w:r>
    </w:p>
    <w:p w:rsidR="00645DC8" w:rsidRDefault="00645DC8" w:rsidP="00080670">
      <w:pPr>
        <w:pStyle w:val="NoSpacing"/>
      </w:pPr>
      <w:r>
        <w:tab/>
        <w:t>SimultaneousConveyance</w:t>
      </w:r>
    </w:p>
    <w:p w:rsidR="00645DC8" w:rsidRDefault="00645DC8" w:rsidP="00080670">
      <w:pPr>
        <w:pStyle w:val="NoSpacing"/>
      </w:pPr>
      <w:r>
        <w:tab/>
        <w:t>TaxParcel</w:t>
      </w:r>
    </w:p>
    <w:p w:rsidR="00645DC8" w:rsidRDefault="00645DC8" w:rsidP="00080670">
      <w:pPr>
        <w:pStyle w:val="NoSpacing"/>
        <w:rPr>
          <w:b/>
        </w:rPr>
      </w:pPr>
      <w:r>
        <w:rPr>
          <w:b/>
        </w:rPr>
        <w:t>Parks</w:t>
      </w:r>
    </w:p>
    <w:p w:rsidR="00645DC8" w:rsidRDefault="00645DC8" w:rsidP="00080670">
      <w:pPr>
        <w:pStyle w:val="NoSpacing"/>
      </w:pPr>
      <w:r>
        <w:rPr>
          <w:b/>
        </w:rPr>
        <w:tab/>
      </w:r>
      <w:r>
        <w:t>BWCAW_Boundary</w:t>
      </w:r>
    </w:p>
    <w:p w:rsidR="00645DC8" w:rsidRDefault="00645DC8" w:rsidP="00080670">
      <w:pPr>
        <w:pStyle w:val="NoSpacing"/>
      </w:pPr>
      <w:r>
        <w:tab/>
        <w:t>SNF_Boundary</w:t>
      </w:r>
    </w:p>
    <w:p w:rsidR="00645DC8" w:rsidRDefault="00645DC8" w:rsidP="00080670">
      <w:pPr>
        <w:pStyle w:val="NoSpacing"/>
      </w:pPr>
      <w:r>
        <w:tab/>
        <w:t>State_Forest_Boundary</w:t>
      </w:r>
    </w:p>
    <w:p w:rsidR="00645DC8" w:rsidRDefault="00645DC8" w:rsidP="00080670">
      <w:pPr>
        <w:pStyle w:val="NoSpacing"/>
      </w:pPr>
      <w:r>
        <w:tab/>
        <w:t>State_Park_Boundary</w:t>
      </w:r>
    </w:p>
    <w:p w:rsidR="00645DC8" w:rsidRDefault="00645DC8" w:rsidP="00080670">
      <w:pPr>
        <w:pStyle w:val="NoSpacing"/>
      </w:pPr>
      <w:r>
        <w:tab/>
        <w:t>Water_Access_Sites</w:t>
      </w:r>
      <w:r>
        <w:tab/>
      </w:r>
    </w:p>
    <w:p w:rsidR="00645DC8" w:rsidRDefault="00645DC8" w:rsidP="00080670">
      <w:pPr>
        <w:pStyle w:val="NoSpacing"/>
        <w:rPr>
          <w:b/>
        </w:rPr>
      </w:pPr>
      <w:r>
        <w:rPr>
          <w:b/>
        </w:rPr>
        <w:t>PublicSafteyPlanning</w:t>
      </w:r>
    </w:p>
    <w:p w:rsidR="00645DC8" w:rsidRDefault="00645DC8" w:rsidP="00080670">
      <w:pPr>
        <w:pStyle w:val="NoSpacing"/>
      </w:pPr>
      <w:r>
        <w:rPr>
          <w:b/>
        </w:rPr>
        <w:tab/>
      </w:r>
      <w:r>
        <w:t>CityCode</w:t>
      </w:r>
    </w:p>
    <w:p w:rsidR="00645DC8" w:rsidRDefault="00645DC8" w:rsidP="00080670">
      <w:pPr>
        <w:pStyle w:val="NoSpacing"/>
      </w:pPr>
      <w:r>
        <w:tab/>
        <w:t>ESNsF</w:t>
      </w:r>
    </w:p>
    <w:p w:rsidR="00080670" w:rsidRDefault="00645DC8" w:rsidP="00080670">
      <w:pPr>
        <w:pStyle w:val="NoSpacing"/>
      </w:pPr>
      <w:r>
        <w:tab/>
        <w:t>ESNsP</w:t>
      </w:r>
    </w:p>
    <w:p w:rsidR="00645DC8" w:rsidRDefault="00645DC8" w:rsidP="00080670">
      <w:pPr>
        <w:pStyle w:val="NoSpacing"/>
        <w:rPr>
          <w:b/>
        </w:rPr>
      </w:pPr>
      <w:r>
        <w:rPr>
          <w:b/>
        </w:rPr>
        <w:t>ReferenceData</w:t>
      </w:r>
    </w:p>
    <w:p w:rsidR="00645DC8" w:rsidRDefault="00645DC8" w:rsidP="00080670">
      <w:pPr>
        <w:pStyle w:val="NoSpacing"/>
      </w:pPr>
      <w:r>
        <w:rPr>
          <w:b/>
        </w:rPr>
        <w:tab/>
      </w:r>
      <w:r>
        <w:t>FacilitySitePoint</w:t>
      </w:r>
    </w:p>
    <w:p w:rsidR="00645DC8" w:rsidRDefault="00645DC8" w:rsidP="00080670">
      <w:pPr>
        <w:pStyle w:val="NoSpacing"/>
      </w:pPr>
      <w:r>
        <w:tab/>
        <w:t>Railroad</w:t>
      </w:r>
    </w:p>
    <w:p w:rsidR="00645DC8" w:rsidRDefault="00645DC8" w:rsidP="00080670">
      <w:pPr>
        <w:pStyle w:val="NoSpacing"/>
      </w:pPr>
      <w:r>
        <w:tab/>
        <w:t>RoadCenterline</w:t>
      </w:r>
    </w:p>
    <w:p w:rsidR="00645DC8" w:rsidRDefault="00645DC8" w:rsidP="00080670">
      <w:pPr>
        <w:pStyle w:val="NoSpacing"/>
      </w:pPr>
      <w:r>
        <w:tab/>
        <w:t>Waterbody</w:t>
      </w:r>
    </w:p>
    <w:p w:rsidR="00645DC8" w:rsidRPr="00645DC8" w:rsidRDefault="00645DC8" w:rsidP="00080670">
      <w:pPr>
        <w:pStyle w:val="NoSpacing"/>
      </w:pPr>
      <w:r>
        <w:tab/>
        <w:t>Waterline</w:t>
      </w:r>
    </w:p>
    <w:p w:rsidR="006A3364" w:rsidRPr="00645DC8" w:rsidRDefault="006A3364">
      <w:pPr>
        <w:pStyle w:val="NoSpacing"/>
      </w:pPr>
    </w:p>
    <w:sectPr w:rsidR="006A3364" w:rsidRPr="00645DC8" w:rsidSect="00394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0670"/>
    <w:rsid w:val="00080670"/>
    <w:rsid w:val="00394BEF"/>
    <w:rsid w:val="00645DC8"/>
    <w:rsid w:val="006A3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B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06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rstovern</dc:creator>
  <cp:lastModifiedBy>rstovern</cp:lastModifiedBy>
  <cp:revision>1</cp:revision>
  <dcterms:created xsi:type="dcterms:W3CDTF">2012-12-17T14:46:00Z</dcterms:created>
  <dcterms:modified xsi:type="dcterms:W3CDTF">2012-12-17T15:12:00Z</dcterms:modified>
</cp:coreProperties>
</file>